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3DD9263" w14:textId="77777777" w:rsidR="00D118F6" w:rsidRDefault="00000000">
      <w:pPr>
        <w:spacing w:before="120" w:after="120"/>
        <w:jc w:val="center"/>
      </w:pPr>
      <w:r>
        <w:rPr>
          <w:noProof/>
        </w:rPr>
        <w:drawing>
          <wp:inline distT="0" distB="0" distL="0" distR="0" wp14:anchorId="3C1D14B6" wp14:editId="42B05DE3">
            <wp:extent cx="5734050" cy="1720215"/>
            <wp:effectExtent l="0" t="0" r="0" b="0"/>
            <wp:docPr id="1699316777" name="Drawing 0" descr="5df739cfbee1b3a939c3501cc7aacbc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 descr="5df739cfbee1b3a939c3501cc7aacbc4.pn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72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45B576" w14:textId="77777777" w:rsidR="00D118F6" w:rsidRDefault="00000000">
      <w:pPr>
        <w:spacing w:before="120" w:after="120" w:line="336" w:lineRule="auto"/>
      </w:pPr>
      <w:r>
        <w:rPr>
          <w:rFonts w:ascii="Canva Sans" w:eastAsia="Canva Sans" w:hAnsi="Canva Sans" w:cs="Canva Sans"/>
          <w:color w:val="000000"/>
        </w:rPr>
        <w:t xml:space="preserve"> </w:t>
      </w:r>
    </w:p>
    <w:tbl>
      <w:tblPr>
        <w:tblW w:w="9030" w:type="dxa"/>
        <w:tblInd w:w="180" w:type="dxa"/>
        <w:tblBorders>
          <w:top w:val="single" w:sz="6" w:space="0" w:color="F6F0E8"/>
          <w:left w:val="single" w:sz="6" w:space="0" w:color="F6F0E8"/>
          <w:bottom w:val="single" w:sz="6" w:space="0" w:color="F6F0E8"/>
          <w:right w:val="single" w:sz="6" w:space="0" w:color="F6F0E8"/>
          <w:insideH w:val="single" w:sz="6" w:space="0" w:color="F6F0E8"/>
          <w:insideV w:val="single" w:sz="6" w:space="0" w:color="F6F0E8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1"/>
        <w:gridCol w:w="7358"/>
        <w:gridCol w:w="1661"/>
      </w:tblGrid>
      <w:tr w:rsidR="00D118F6" w14:paraId="7C32A0DC" w14:textId="77777777">
        <w:tblPrEx>
          <w:tblCellMar>
            <w:top w:w="0" w:type="dxa"/>
            <w:bottom w:w="0" w:type="dxa"/>
          </w:tblCellMar>
        </w:tblPrEx>
        <w:trPr>
          <w:gridAfter w:val="1"/>
          <w:wAfter w:w="2159" w:type="dxa"/>
        </w:trPr>
        <w:tc>
          <w:tcPr>
            <w:tcW w:w="9030" w:type="dxa"/>
            <w:gridSpan w:val="2"/>
            <w:tcBorders>
              <w:top w:val="single" w:sz="6" w:space="0" w:color="FFFEFE"/>
              <w:left w:val="single" w:sz="6" w:space="0" w:color="FFFEFE"/>
              <w:bottom w:val="single" w:sz="6" w:space="0" w:color="FFFEFE"/>
              <w:right w:val="single" w:sz="6" w:space="0" w:color="FFFEFE"/>
            </w:tcBorders>
            <w:shd w:val="clear" w:color="auto" w:fill="F6F0E8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B4F2D02" w14:textId="77777777" w:rsidR="00D118F6" w:rsidRDefault="00000000">
            <w:pPr>
              <w:spacing w:before="120" w:after="120" w:line="336" w:lineRule="auto"/>
            </w:pPr>
            <w:r>
              <w:rPr>
                <w:rFonts w:ascii="DM Sans Bold" w:eastAsia="DM Sans Bold" w:hAnsi="DM Sans Bold" w:cs="DM Sans Bold"/>
                <w:b/>
                <w:bCs/>
                <w:color w:val="000000"/>
              </w:rPr>
              <w:t>Odhadovaný čas</w:t>
            </w:r>
            <w:r>
              <w:rPr>
                <w:rFonts w:ascii="DM Sans" w:eastAsia="DM Sans" w:hAnsi="DM Sans" w:cs="DM Sans"/>
                <w:color w:val="000000"/>
              </w:rPr>
              <w:t xml:space="preserve">: 3 hodiny </w:t>
            </w:r>
          </w:p>
          <w:p w14:paraId="677E87F5" w14:textId="77777777" w:rsidR="00D118F6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000000"/>
              </w:rPr>
              <w:t>Úkoly dne:</w:t>
            </w:r>
            <w:r>
              <w:rPr>
                <w:rFonts w:ascii="DM Sans" w:eastAsia="DM Sans" w:hAnsi="DM Sans" w:cs="DM Sans"/>
                <w:color w:val="4B2C23"/>
              </w:rPr>
              <w:t xml:space="preserve"> </w:t>
            </w:r>
          </w:p>
        </w:tc>
      </w:tr>
      <w:tr w:rsidR="00D118F6" w14:paraId="11351838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rPr>
          <w:gridAfter w:val="1"/>
          <w:wAfter w:w="2160" w:type="dxa"/>
        </w:trPr>
        <w:tc>
          <w:tcPr>
            <w:tcW w:w="9030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3D52167A" w14:textId="77777777" w:rsidR="00D118F6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 Nahraj e-book na prodejní platformu </w:t>
            </w:r>
          </w:p>
        </w:tc>
      </w:tr>
      <w:tr w:rsidR="00D118F6" w14:paraId="33B839A8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rPr>
          <w:gridAfter w:val="1"/>
          <w:wAfter w:w="2160" w:type="dxa"/>
        </w:trPr>
        <w:tc>
          <w:tcPr>
            <w:tcW w:w="9030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3CEEE447" w14:textId="77777777" w:rsidR="00D118F6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 Nastav cenovou strategii </w:t>
            </w:r>
          </w:p>
        </w:tc>
      </w:tr>
      <w:tr w:rsidR="00D118F6" w14:paraId="3FAAE20F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rPr>
          <w:gridAfter w:val="1"/>
          <w:wAfter w:w="2160" w:type="dxa"/>
        </w:trPr>
        <w:tc>
          <w:tcPr>
            <w:tcW w:w="9030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3D88AEE8" w14:textId="77777777" w:rsidR="00D118F6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 Připrav se na otázky zákazníků </w:t>
            </w:r>
          </w:p>
        </w:tc>
      </w:tr>
      <w:tr w:rsidR="00D118F6" w14:paraId="393ADDEC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c>
          <w:tcPr>
            <w:tcW w:w="11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9AF22E2" w14:textId="77777777" w:rsidR="00D118F6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4B2C23"/>
                <w:u w:val="single" w:color="4B2C23"/>
              </w:rPr>
              <w:t xml:space="preserve"> </w:t>
            </w:r>
          </w:p>
        </w:tc>
        <w:tc>
          <w:tcPr>
            <w:tcW w:w="11178" w:type="dxa"/>
            <w:gridSpan w:val="2"/>
            <w:tcBorders>
              <w:bottom w:val="single" w:sz="6" w:space="0" w:color="4B2C2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ED9EBE0" w14:textId="77777777" w:rsidR="00D118F6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4B2C23"/>
                <w:u w:val="single" w:color="4B2C23"/>
              </w:rPr>
              <w:t xml:space="preserve"> </w:t>
            </w:r>
          </w:p>
        </w:tc>
      </w:tr>
    </w:tbl>
    <w:p w14:paraId="22606FCB" w14:textId="77777777" w:rsidR="00D118F6" w:rsidRDefault="00000000">
      <w:pPr>
        <w:spacing w:before="120" w:after="120" w:line="408" w:lineRule="auto"/>
      </w:pPr>
      <w:r>
        <w:rPr>
          <w:rFonts w:ascii="DM Sans" w:eastAsia="DM Sans" w:hAnsi="DM Sans" w:cs="DM Sans"/>
          <w:color w:val="4B2C23"/>
        </w:rPr>
        <w:t xml:space="preserve">Tip * Zvaž promo akce nebo časově omezené nabídky. </w:t>
      </w:r>
    </w:p>
    <w:p w14:paraId="68AD760B" w14:textId="77777777" w:rsidR="00D118F6" w:rsidRDefault="00000000">
      <w:pPr>
        <w:spacing w:before="120" w:after="120" w:line="408" w:lineRule="auto"/>
      </w:pPr>
      <w:r>
        <w:rPr>
          <w:rFonts w:ascii="DM Sans" w:eastAsia="DM Sans" w:hAnsi="DM Sans" w:cs="DM Sans"/>
          <w:color w:val="4B2C23"/>
        </w:rPr>
        <w:t xml:space="preserve"> </w:t>
      </w:r>
    </w:p>
    <w:tbl>
      <w:tblPr>
        <w:tblW w:w="9030" w:type="dxa"/>
        <w:tblInd w:w="180" w:type="dxa"/>
        <w:tblBorders>
          <w:top w:val="single" w:sz="6" w:space="0" w:color="F6F0E8"/>
          <w:left w:val="single" w:sz="6" w:space="0" w:color="F6F0E8"/>
          <w:bottom w:val="single" w:sz="6" w:space="0" w:color="F6F0E8"/>
          <w:right w:val="single" w:sz="6" w:space="0" w:color="F6F0E8"/>
          <w:insideH w:val="single" w:sz="6" w:space="0" w:color="F6F0E8"/>
          <w:insideV w:val="single" w:sz="6" w:space="0" w:color="F6F0E8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030"/>
      </w:tblGrid>
      <w:tr w:rsidR="00D118F6" w14:paraId="60E5690D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FFFEFE"/>
              <w:left w:val="single" w:sz="6" w:space="0" w:color="FFFEFE"/>
              <w:bottom w:val="single" w:sz="6" w:space="0" w:color="FFFEFE"/>
              <w:right w:val="single" w:sz="6" w:space="0" w:color="FFFEFE"/>
            </w:tcBorders>
            <w:shd w:val="clear" w:color="auto" w:fill="F6F0E8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1965FC8" w14:textId="77777777" w:rsidR="00D118F6" w:rsidRDefault="00000000">
            <w:pPr>
              <w:spacing w:before="120" w:after="120" w:line="336" w:lineRule="auto"/>
            </w:pPr>
            <w:r>
              <w:rPr>
                <w:rFonts w:ascii="DM Sans Bold" w:eastAsia="DM Sans Bold" w:hAnsi="DM Sans Bold" w:cs="DM Sans Bold"/>
                <w:b/>
                <w:bCs/>
                <w:color w:val="4B2C23"/>
              </w:rPr>
              <w:t>Doporučený materiál</w:t>
            </w:r>
            <w:r>
              <w:rPr>
                <w:rFonts w:ascii="DM Sans" w:eastAsia="DM Sans" w:hAnsi="DM Sans" w:cs="DM Sans"/>
                <w:color w:val="4B2C23"/>
              </w:rPr>
              <w:t xml:space="preserve">: </w:t>
            </w:r>
          </w:p>
        </w:tc>
      </w:tr>
      <w:tr w:rsidR="00D118F6" w14:paraId="1A50C7C4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FFFEFE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BFBF90E" w14:textId="77777777" w:rsidR="00D118F6" w:rsidRDefault="00000000">
            <w:pPr>
              <w:numPr>
                <w:ilvl w:val="0"/>
                <w:numId w:val="1"/>
              </w:numPr>
              <w:spacing w:after="0" w:line="336" w:lineRule="auto"/>
            </w:pPr>
            <w:r>
              <w:rPr>
                <w:rFonts w:ascii="DM Sans Bold" w:eastAsia="DM Sans Bold" w:hAnsi="DM Sans Bold" w:cs="DM Sans Bold"/>
                <w:b/>
                <w:bCs/>
                <w:color w:val="4B2C23"/>
              </w:rPr>
              <w:t xml:space="preserve">Konverzky a FAPI: </w:t>
            </w:r>
            <w:r>
              <w:rPr>
                <w:rFonts w:ascii="DM Sans" w:eastAsia="DM Sans" w:hAnsi="DM Sans" w:cs="DM Sans"/>
                <w:color w:val="4B2C23"/>
              </w:rPr>
              <w:t xml:space="preserve">Nejlepší volbou je tato kombinace, pokud se soustředíš na efektivní prodejní trychtýře, automatizaci a pohodlí. </w:t>
            </w:r>
          </w:p>
          <w:p w14:paraId="6C8E660D" w14:textId="77777777" w:rsidR="00D118F6" w:rsidRDefault="00000000">
            <w:pPr>
              <w:numPr>
                <w:ilvl w:val="0"/>
                <w:numId w:val="1"/>
              </w:numPr>
              <w:spacing w:after="0" w:line="336" w:lineRule="auto"/>
            </w:pPr>
            <w:r>
              <w:rPr>
                <w:rFonts w:ascii="DM Sans Bold" w:eastAsia="DM Sans Bold" w:hAnsi="DM Sans Bold" w:cs="DM Sans Bold"/>
                <w:b/>
                <w:bCs/>
                <w:color w:val="4B2C23"/>
              </w:rPr>
              <w:t>Mioweb a FAPI</w:t>
            </w:r>
            <w:r>
              <w:rPr>
                <w:rFonts w:ascii="DM Sans" w:eastAsia="DM Sans" w:hAnsi="DM Sans" w:cs="DM Sans"/>
                <w:color w:val="4B2C23"/>
              </w:rPr>
              <w:t xml:space="preserve">: Pokud chceš mít zároveň plně funkční prodejní stránku s možností většího přizpůsobení a designu, pak je skvělá tato volba. </w:t>
            </w:r>
          </w:p>
          <w:p w14:paraId="2DEDE401" w14:textId="77777777" w:rsidR="00D118F6" w:rsidRDefault="00000000">
            <w:pPr>
              <w:numPr>
                <w:ilvl w:val="0"/>
                <w:numId w:val="1"/>
              </w:numPr>
              <w:spacing w:after="0" w:line="336" w:lineRule="auto"/>
            </w:pPr>
            <w:r>
              <w:rPr>
                <w:rFonts w:ascii="DM Sans Bold" w:eastAsia="DM Sans Bold" w:hAnsi="DM Sans Bold" w:cs="DM Sans Bold"/>
                <w:b/>
                <w:bCs/>
                <w:color w:val="4B2C23"/>
              </w:rPr>
              <w:t>Copywritingové šablony</w:t>
            </w:r>
            <w:r>
              <w:rPr>
                <w:rFonts w:ascii="DM Sans" w:eastAsia="DM Sans" w:hAnsi="DM Sans" w:cs="DM Sans"/>
                <w:color w:val="4B2C23"/>
              </w:rPr>
              <w:t xml:space="preserve">: Na efektivní a srozumitelnou tvorbu marketingových textů, které se zaměřují na potřeby čtenářů. </w:t>
            </w:r>
          </w:p>
        </w:tc>
      </w:tr>
    </w:tbl>
    <w:p w14:paraId="280C7608" w14:textId="77777777" w:rsidR="00D118F6" w:rsidRDefault="00000000">
      <w:pPr>
        <w:spacing w:before="120" w:after="120" w:line="336" w:lineRule="auto"/>
      </w:pPr>
      <w:r>
        <w:rPr>
          <w:rFonts w:ascii="DM Sans" w:eastAsia="DM Sans" w:hAnsi="DM Sans" w:cs="DM Sans"/>
          <w:color w:val="4B2C23"/>
        </w:rPr>
        <w:t xml:space="preserve"> </w:t>
      </w:r>
    </w:p>
    <w:p w14:paraId="0118E3DB" w14:textId="77777777" w:rsidR="00D118F6" w:rsidRDefault="00000000">
      <w:pPr>
        <w:spacing w:before="120" w:after="120" w:line="336" w:lineRule="auto"/>
      </w:pPr>
      <w:r>
        <w:rPr>
          <w:rFonts w:ascii="DM Sans Italics" w:eastAsia="DM Sans Italics" w:hAnsi="DM Sans Italics" w:cs="DM Sans Italics"/>
          <w:i/>
          <w:iCs/>
          <w:color w:val="000000"/>
          <w:u w:val="single" w:color="000000"/>
        </w:rPr>
        <w:lastRenderedPageBreak/>
        <w:t xml:space="preserve"> </w:t>
      </w:r>
    </w:p>
    <w:p w14:paraId="55E6D1E6" w14:textId="7AC929DB" w:rsidR="00D118F6" w:rsidRDefault="00000000">
      <w:pPr>
        <w:spacing w:before="120" w:after="120" w:line="336" w:lineRule="auto"/>
      </w:pPr>
      <w:r>
        <w:rPr>
          <w:rFonts w:ascii="DM Sans Italics" w:eastAsia="DM Sans Italics" w:hAnsi="DM Sans Italics" w:cs="DM Sans Italics"/>
          <w:i/>
          <w:iCs/>
          <w:color w:val="000000"/>
          <w:u w:val="single" w:color="000000"/>
        </w:rPr>
        <w:t xml:space="preserve"> Poznámky</w:t>
      </w:r>
      <w:r>
        <w:rPr>
          <w:rFonts w:ascii="DM Sans" w:eastAsia="DM Sans" w:hAnsi="DM Sans" w:cs="DM Sans"/>
          <w:color w:val="000000"/>
        </w:rPr>
        <w:t>:</w:t>
      </w:r>
      <w:r>
        <w:rPr>
          <w:rFonts w:ascii="DM Sans" w:eastAsia="DM Sans" w:hAnsi="DM Sans" w:cs="DM Sans"/>
          <w:color w:val="4B2C23"/>
        </w:rPr>
        <w:t xml:space="preserve"> </w:t>
      </w:r>
    </w:p>
    <w:tbl>
      <w:tblPr>
        <w:tblW w:w="9030" w:type="dxa"/>
        <w:tblInd w:w="180" w:type="dxa"/>
        <w:tblBorders>
          <w:top w:val="none" w:sz="0" w:space="0" w:color="DBDBDB"/>
          <w:left w:val="none" w:sz="0" w:space="0" w:color="DBDBDB"/>
          <w:bottom w:val="none" w:sz="0" w:space="0" w:color="DBDBDB"/>
          <w:right w:val="none" w:sz="0" w:space="0" w:color="DBDBDB"/>
          <w:insideH w:val="none" w:sz="0" w:space="0" w:color="DBDBDB"/>
          <w:insideV w:val="none" w:sz="0" w:space="0" w:color="DBDBDB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030"/>
      </w:tblGrid>
      <w:tr w:rsidR="00D118F6" w14:paraId="4B6AA3CB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30F422E" w14:textId="77777777" w:rsidR="00D118F6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D118F6" w14:paraId="76E1F8DD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51A8EB8" w14:textId="77777777" w:rsidR="00D118F6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D118F6" w14:paraId="06CCABAE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6153630" w14:textId="77777777" w:rsidR="00D118F6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D118F6" w14:paraId="3D451D1F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4E2D653" w14:textId="77777777" w:rsidR="00D118F6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D118F6" w14:paraId="4E03DE57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F7B088D" w14:textId="77777777" w:rsidR="00D118F6" w:rsidRDefault="00000000">
            <w:pPr>
              <w:spacing w:before="120" w:after="120" w:line="238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D118F6" w14:paraId="0B209554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57596A3" w14:textId="77777777" w:rsidR="00D118F6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D118F6" w14:paraId="2A471E84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C0D6E23" w14:textId="77777777" w:rsidR="00D118F6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D118F6" w14:paraId="5FE5EB13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56A73B7" w14:textId="77777777" w:rsidR="00D118F6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D118F6" w14:paraId="27C5843A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2782F91" w14:textId="77777777" w:rsidR="00D118F6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D118F6" w14:paraId="28A0B504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F6E6189" w14:textId="77777777" w:rsidR="00D118F6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D118F6" w14:paraId="7FABEEAA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84D11AD" w14:textId="77777777" w:rsidR="00D118F6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D118F6" w14:paraId="6AA21B76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1EFE147" w14:textId="77777777" w:rsidR="00D118F6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</w:tbl>
    <w:p w14:paraId="68046053" w14:textId="77777777" w:rsidR="00D118F6" w:rsidRDefault="00000000">
      <w:pPr>
        <w:spacing w:before="120" w:after="120" w:line="233" w:lineRule="auto"/>
      </w:pPr>
      <w:r>
        <w:rPr>
          <w:rFonts w:ascii="Canva Sans" w:eastAsia="Canva Sans" w:hAnsi="Canva Sans" w:cs="Canva Sans"/>
          <w:color w:val="000000"/>
        </w:rPr>
        <w:t xml:space="preserve"> </w:t>
      </w:r>
    </w:p>
    <w:p w14:paraId="0AF0348F" w14:textId="77777777" w:rsidR="00D118F6" w:rsidRDefault="00000000">
      <w:pPr>
        <w:spacing w:before="120" w:after="120" w:line="336" w:lineRule="auto"/>
      </w:pPr>
      <w:r>
        <w:rPr>
          <w:rFonts w:ascii="Open Sans Bold" w:eastAsia="Open Sans Bold" w:hAnsi="Open Sans Bold" w:cs="Open Sans Bold"/>
          <w:b/>
          <w:bCs/>
          <w:color w:val="000000"/>
          <w:sz w:val="64"/>
          <w:szCs w:val="64"/>
        </w:rPr>
        <w:t xml:space="preserve"> </w:t>
      </w:r>
    </w:p>
    <w:sectPr w:rsidR="00D118F6">
      <w:pgSz w:w="11910" w:h="16845"/>
      <w:pgMar w:top="1417" w:right="1417" w:bottom="1417" w:left="1417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595DB0C3-16C5-4464-A02F-B4C8A6739D25}"/>
  </w:font>
  <w:font w:name="Canva Sans">
    <w:charset w:val="00"/>
    <w:family w:val="auto"/>
    <w:pitch w:val="default"/>
    <w:embedRegular r:id="rId2" w:fontKey="{DE19128E-A0EE-4279-A4F5-B7CD38934B7B}"/>
  </w:font>
  <w:font w:name="DM Sans Bold">
    <w:charset w:val="00"/>
    <w:family w:val="auto"/>
    <w:pitch w:val="default"/>
    <w:embedBold r:id="rId3" w:fontKey="{0417277C-71AD-409F-A34C-D05F23C23E61}"/>
  </w:font>
  <w:font w:name="DM Sans">
    <w:charset w:val="EE"/>
    <w:family w:val="auto"/>
    <w:pitch w:val="variable"/>
    <w:sig w:usb0="8000002F" w:usb1="5000205B" w:usb2="00000000" w:usb3="00000000" w:csb0="00000093" w:csb1="00000000"/>
    <w:embedRegular r:id="rId4" w:fontKey="{E9D3671C-F037-489D-9710-7938A8779A58}"/>
  </w:font>
  <w:font w:name="DM Sans Italics">
    <w:charset w:val="00"/>
    <w:family w:val="auto"/>
    <w:pitch w:val="default"/>
    <w:embedItalic r:id="rId5" w:fontKey="{EE3F95BE-62BA-4614-A2CF-F35159D98C1D}"/>
  </w:font>
  <w:font w:name="Open Sans Bold">
    <w:charset w:val="00"/>
    <w:family w:val="auto"/>
    <w:pitch w:val="default"/>
    <w:embedBold r:id="rId6" w:fontKey="{9E5CB380-F0E2-48C4-A509-635B3C08B60B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7" w:fontKey="{D517E0E4-2314-4082-B706-54C5814974BB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E87727C"/>
    <w:multiLevelType w:val="hybridMultilevel"/>
    <w:tmpl w:val="9780A712"/>
    <w:lvl w:ilvl="0" w:tplc="C6320D2C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 w:tplc="CD722530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 w:tplc="FED616CC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 w:tplc="05BA1F2A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 w:tplc="FDE6E500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 w:tplc="D9007FB2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 w:tplc="4EFEE626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 w:tplc="E5128610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  <w:lvl w:ilvl="8" w:tplc="959C081E">
      <w:numFmt w:val="decimal"/>
      <w:lvlText w:val=""/>
      <w:lvlJc w:val="left"/>
    </w:lvl>
  </w:abstractNum>
  <w:num w:numId="1" w16cid:durableId="99865489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1"/>
  <w:embedTrueTypeFonts/>
  <w:defaultTabStop w:val="708"/>
  <w:hyphenationZone w:val="425"/>
  <w:doNotShadeFormData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118F6"/>
    <w:rsid w:val="003C7F16"/>
    <w:rsid w:val="00776971"/>
    <w:rsid w:val="00D11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8036F7"/>
  <w15:docId w15:val="{3C9EA362-1D43-49DB-AB16-E59E5A7D4B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cs-CZ" w:eastAsia="cs-CZ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105</Words>
  <Characters>623</Characters>
  <Application>Microsoft Office Word</Application>
  <DocSecurity>0</DocSecurity>
  <Lines>5</Lines>
  <Paragraphs>1</Paragraphs>
  <ScaleCrop>false</ScaleCrop>
  <Company/>
  <LinksUpToDate>false</LinksUpToDate>
  <CharactersWithSpaces>727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Apache POI</dc:creator>
  <cp:lastModifiedBy>Hana Fraňková</cp:lastModifiedBy>
  <cp:revision>2</cp:revision>
  <dcterms:created xsi:type="dcterms:W3CDTF">2024-09-28T16:00:00Z</dcterms:created>
  <dcterms:modified xsi:type="dcterms:W3CDTF">2024-09-28T17:16:00Z</dcterms:modified>
</cp:coreProperties>
</file>